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312E" w14:textId="16608B3A" w:rsidR="00456B32" w:rsidRPr="00207594" w:rsidRDefault="00456B32" w:rsidP="00456B32">
      <w:pPr>
        <w:pStyle w:val="Subtitle"/>
        <w:rPr>
          <w:i/>
          <w:iCs/>
          <w:color w:val="4E5FC1"/>
          <w:sz w:val="48"/>
          <w:szCs w:val="48"/>
        </w:rPr>
      </w:pPr>
      <w:r w:rsidRPr="00207594"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48"/>
          <w:szCs w:val="48"/>
        </w:rPr>
        <w:t xml:space="preserve">2024 DAWES SCHOLARSHIP </w:t>
      </w:r>
    </w:p>
    <w:p w14:paraId="642AD61A" w14:textId="77777777" w:rsidR="008670DC" w:rsidRDefault="00B1560F" w:rsidP="00456B32">
      <w:pPr>
        <w:pStyle w:val="Subtitle"/>
        <w:spacing w:before="120"/>
        <w:rPr>
          <w:sz w:val="32"/>
        </w:rPr>
      </w:pPr>
      <w:r>
        <w:rPr>
          <w:sz w:val="32"/>
        </w:rPr>
        <w:t>Honours</w:t>
      </w:r>
      <w:r w:rsidR="000B2DC6">
        <w:rPr>
          <w:sz w:val="32"/>
        </w:rPr>
        <w:t xml:space="preserve"> </w:t>
      </w:r>
      <w:r w:rsidR="008670DC" w:rsidRPr="003846CF">
        <w:rPr>
          <w:sz w:val="32"/>
        </w:rPr>
        <w:t>Supervisors Report</w:t>
      </w:r>
    </w:p>
    <w:p w14:paraId="5A6491F7" w14:textId="7C409C65" w:rsidR="00E00E2F" w:rsidRPr="00E00E2F" w:rsidRDefault="00E00E2F" w:rsidP="00F63820">
      <w:pPr>
        <w:jc w:val="both"/>
      </w:pPr>
      <w:r w:rsidRPr="00E00E2F">
        <w:t xml:space="preserve">To be completed by the applicant’s </w:t>
      </w:r>
      <w:r w:rsidR="00B1560F">
        <w:t>Honours</w:t>
      </w:r>
      <w:r w:rsidRPr="00E00E2F">
        <w:t xml:space="preserve"> Supervisor</w:t>
      </w:r>
      <w:r>
        <w:t xml:space="preserve"> and emailed to </w:t>
      </w:r>
      <w:hyperlink r:id="rId8" w:history="1">
        <w:r w:rsidRPr="00C10E62">
          <w:rPr>
            <w:rStyle w:val="Hyperlink"/>
            <w:sz w:val="22"/>
          </w:rPr>
          <w:t>Health.CALHNResearchGrants@sa.gov.au</w:t>
        </w:r>
      </w:hyperlink>
      <w:r>
        <w:t xml:space="preserve"> by </w:t>
      </w:r>
      <w:r w:rsidR="00D31086">
        <w:rPr>
          <w:b/>
          <w:color w:val="FF0000"/>
        </w:rPr>
        <w:t xml:space="preserve">4 PM Monday </w:t>
      </w:r>
      <w:r w:rsidR="00F008DD">
        <w:rPr>
          <w:b/>
          <w:color w:val="FF0000"/>
        </w:rPr>
        <w:t xml:space="preserve">28 </w:t>
      </w:r>
      <w:r w:rsidR="00967FC3">
        <w:rPr>
          <w:b/>
          <w:color w:val="FF0000"/>
        </w:rPr>
        <w:t xml:space="preserve">August </w:t>
      </w:r>
      <w:r w:rsidR="00F008DD">
        <w:rPr>
          <w:b/>
          <w:color w:val="FF0000"/>
        </w:rPr>
        <w:t>2023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DEEB" w:themeFill="accent4" w:themeFillTint="33"/>
        <w:tblLook w:val="04A0" w:firstRow="1" w:lastRow="0" w:firstColumn="1" w:lastColumn="0" w:noHBand="0" w:noVBand="1"/>
      </w:tblPr>
      <w:tblGrid>
        <w:gridCol w:w="2475"/>
        <w:gridCol w:w="5888"/>
      </w:tblGrid>
      <w:tr w:rsidR="003846CF" w:rsidRPr="008670DC" w14:paraId="59762DFD" w14:textId="77777777" w:rsidTr="00E00E2F">
        <w:tc>
          <w:tcPr>
            <w:tcW w:w="2518" w:type="dxa"/>
            <w:shd w:val="clear" w:color="auto" w:fill="E9DEEB" w:themeFill="accent4" w:themeFillTint="33"/>
            <w:vAlign w:val="center"/>
          </w:tcPr>
          <w:p w14:paraId="5F40877F" w14:textId="77777777" w:rsidR="003846CF" w:rsidRPr="000B2DC6" w:rsidRDefault="003846CF" w:rsidP="000B2DC6">
            <w:pPr>
              <w:spacing w:before="60" w:after="60"/>
              <w:rPr>
                <w:i/>
                <w:color w:val="595959"/>
              </w:rPr>
            </w:pPr>
            <w:r w:rsidRPr="008670DC">
              <w:rPr>
                <w:b/>
                <w:color w:val="595959"/>
              </w:rPr>
              <w:t>Applicant Name:</w:t>
            </w:r>
            <w:r w:rsidRPr="008670DC">
              <w:rPr>
                <w:i/>
                <w:color w:val="595959"/>
              </w:rPr>
              <w:t xml:space="preserve"> </w:t>
            </w:r>
          </w:p>
        </w:tc>
        <w:tc>
          <w:tcPr>
            <w:tcW w:w="6095" w:type="dxa"/>
            <w:shd w:val="clear" w:color="auto" w:fill="E9DEEB" w:themeFill="accent4" w:themeFillTint="33"/>
            <w:vAlign w:val="center"/>
          </w:tcPr>
          <w:sdt>
            <w:sdtPr>
              <w:rPr>
                <w:i/>
                <w:color w:val="595959"/>
              </w:rPr>
              <w:id w:val="-261234680"/>
              <w:placeholder>
                <w:docPart w:val="BF5B91B42D8F4E69BB2F02270C58BB6D"/>
              </w:placeholder>
              <w:showingPlcHdr/>
            </w:sdtPr>
            <w:sdtEndPr/>
            <w:sdtContent>
              <w:p w14:paraId="499AFA03" w14:textId="77777777" w:rsidR="003846CF" w:rsidRPr="008670DC" w:rsidRDefault="003846CF" w:rsidP="000B2DC6">
                <w:pPr>
                  <w:spacing w:before="60" w:after="60"/>
                  <w:rPr>
                    <w:i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1ABABF02" w14:textId="77777777" w:rsidTr="00E00E2F">
        <w:trPr>
          <w:trHeight w:val="215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5CF2824" w14:textId="77777777" w:rsidR="003846CF" w:rsidRPr="008670DC" w:rsidRDefault="000B2DC6" w:rsidP="000B2DC6">
            <w:pPr>
              <w:spacing w:before="60" w:after="60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S</w:t>
            </w:r>
            <w:r w:rsidR="003846CF" w:rsidRPr="008670DC">
              <w:rPr>
                <w:b/>
                <w:color w:val="595959"/>
              </w:rPr>
              <w:t xml:space="preserve">upervisor Name: </w:t>
            </w:r>
          </w:p>
        </w:tc>
        <w:sdt>
          <w:sdtPr>
            <w:rPr>
              <w:b/>
              <w:color w:val="595959"/>
            </w:rPr>
            <w:id w:val="-2001331864"/>
            <w:placeholder>
              <w:docPart w:val="7A532FE27AF746C08F213CF6230D56F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1743AFC4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3E6E4C89" w14:textId="77777777" w:rsidTr="00E00E2F">
        <w:trPr>
          <w:trHeight w:val="2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093E6A2D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Department:</w:t>
            </w:r>
            <w:r w:rsidRPr="008670DC">
              <w:rPr>
                <w:b/>
                <w:vanish/>
                <w:color w:val="595959"/>
              </w:rPr>
              <w:t xml:space="preserve"> </w:t>
            </w:r>
          </w:p>
        </w:tc>
        <w:sdt>
          <w:sdtPr>
            <w:rPr>
              <w:b/>
              <w:color w:val="595959"/>
            </w:rPr>
            <w:id w:val="-34042652"/>
            <w:placeholder>
              <w:docPart w:val="2CC1EB9AC5954E25AF43945E1BC45E22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3A7BE789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2B764A72" w14:textId="77777777" w:rsidTr="00E00E2F">
        <w:trPr>
          <w:trHeight w:val="3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87AEE7A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Institution:</w:t>
            </w:r>
          </w:p>
        </w:tc>
        <w:sdt>
          <w:sdtPr>
            <w:rPr>
              <w:b/>
              <w:color w:val="595959"/>
            </w:rPr>
            <w:id w:val="1452677058"/>
            <w:placeholder>
              <w:docPart w:val="CB0AEEA09B0040B69F3E91FAB5F009D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0F1B7579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412C6AF" w14:textId="77777777" w:rsidR="003846CF" w:rsidRPr="008670DC" w:rsidRDefault="003846CF" w:rsidP="003846CF">
      <w:pPr>
        <w:spacing w:after="0" w:line="240" w:lineRule="auto"/>
        <w:jc w:val="both"/>
        <w:rPr>
          <w:rFonts w:eastAsia="Calibri" w:cs="Times New Roman"/>
          <w:color w:val="595959"/>
        </w:rPr>
      </w:pPr>
      <w:r w:rsidRPr="008670DC">
        <w:rPr>
          <w:rFonts w:eastAsia="Calibri" w:cs="Times New Roman"/>
          <w:vanish/>
          <w:color w:val="595959"/>
          <w:sz w:val="16"/>
          <w:szCs w:val="1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709"/>
        <w:gridCol w:w="709"/>
        <w:gridCol w:w="703"/>
      </w:tblGrid>
      <w:tr w:rsidR="00822B64" w:rsidRPr="008670DC" w14:paraId="0AA654B0" w14:textId="77777777" w:rsidTr="00822B64">
        <w:trPr>
          <w:cantSplit/>
        </w:trPr>
        <w:tc>
          <w:tcPr>
            <w:tcW w:w="5665" w:type="dxa"/>
          </w:tcPr>
          <w:p w14:paraId="0F5D2E86" w14:textId="77777777" w:rsidR="00F63820" w:rsidRPr="00F63820" w:rsidRDefault="00F63820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F63820">
              <w:rPr>
                <w:b/>
                <w:i/>
                <w:color w:val="595959"/>
              </w:rPr>
              <w:t>Is</w:t>
            </w:r>
            <w:r w:rsidRPr="00B1560F">
              <w:rPr>
                <w:b/>
                <w:i/>
                <w:color w:val="595959"/>
              </w:rPr>
              <w:t xml:space="preserve"> this student in the top  of those you have supervised</w:t>
            </w:r>
          </w:p>
        </w:tc>
        <w:tc>
          <w:tcPr>
            <w:tcW w:w="567" w:type="dxa"/>
            <w:vAlign w:val="center"/>
          </w:tcPr>
          <w:p w14:paraId="04CE8368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5%</w:t>
            </w:r>
          </w:p>
        </w:tc>
        <w:tc>
          <w:tcPr>
            <w:tcW w:w="709" w:type="dxa"/>
            <w:vAlign w:val="center"/>
          </w:tcPr>
          <w:p w14:paraId="0193CD28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10%</w:t>
            </w:r>
          </w:p>
        </w:tc>
        <w:tc>
          <w:tcPr>
            <w:tcW w:w="709" w:type="dxa"/>
            <w:vAlign w:val="center"/>
          </w:tcPr>
          <w:p w14:paraId="1E3216A1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25%</w:t>
            </w:r>
          </w:p>
        </w:tc>
        <w:tc>
          <w:tcPr>
            <w:tcW w:w="703" w:type="dxa"/>
            <w:vAlign w:val="center"/>
          </w:tcPr>
          <w:p w14:paraId="029AE095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50%</w:t>
            </w:r>
          </w:p>
        </w:tc>
      </w:tr>
      <w:tr w:rsidR="00F63820" w:rsidRPr="008670DC" w14:paraId="1C2AFA2D" w14:textId="77777777" w:rsidTr="00822B64">
        <w:tc>
          <w:tcPr>
            <w:tcW w:w="8353" w:type="dxa"/>
            <w:gridSpan w:val="5"/>
          </w:tcPr>
          <w:p w14:paraId="2A0BA7A4" w14:textId="77777777" w:rsidR="00F63820" w:rsidRPr="00F63820" w:rsidRDefault="00F63820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>
              <w:rPr>
                <w:b/>
                <w:i/>
                <w:color w:val="595959"/>
              </w:rPr>
              <w:t>P</w:t>
            </w:r>
            <w:r w:rsidRPr="00B1560F">
              <w:rPr>
                <w:b/>
                <w:i/>
                <w:color w:val="595959"/>
              </w:rPr>
              <w:t>lease comment on this students ability to work independently:</w:t>
            </w:r>
          </w:p>
        </w:tc>
      </w:tr>
      <w:tr w:rsidR="003846CF" w:rsidRPr="008670DC" w14:paraId="35C25FC0" w14:textId="77777777" w:rsidTr="00822B64">
        <w:tc>
          <w:tcPr>
            <w:tcW w:w="8353" w:type="dxa"/>
            <w:gridSpan w:val="5"/>
          </w:tcPr>
          <w:sdt>
            <w:sdtPr>
              <w:rPr>
                <w:color w:val="808080"/>
              </w:rPr>
              <w:id w:val="-963118702"/>
              <w:placeholder>
                <w:docPart w:val="7E724C4408444BCB88D2C83AE5D90BC2"/>
              </w:placeholder>
              <w:showingPlcHdr/>
            </w:sdtPr>
            <w:sdtEndPr>
              <w:rPr>
                <w:color w:val="595959"/>
              </w:rPr>
            </w:sdtEndPr>
            <w:sdtContent>
              <w:p w14:paraId="37CC5AC1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808080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3E4844C5" w14:textId="77777777" w:rsidTr="00822B64">
        <w:tc>
          <w:tcPr>
            <w:tcW w:w="8353" w:type="dxa"/>
            <w:gridSpan w:val="5"/>
          </w:tcPr>
          <w:p w14:paraId="7CE02715" w14:textId="77777777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B1560F">
              <w:rPr>
                <w:b/>
                <w:i/>
                <w:color w:val="595959"/>
              </w:rPr>
              <w:t>Please comment on this students ability to understand background literature:</w:t>
            </w:r>
            <w:r w:rsidR="003846CF" w:rsidRPr="008670DC">
              <w:rPr>
                <w:b/>
                <w:i/>
                <w:color w:val="595959"/>
              </w:rPr>
              <w:t xml:space="preserve">   </w:t>
            </w:r>
          </w:p>
        </w:tc>
      </w:tr>
      <w:tr w:rsidR="003846CF" w:rsidRPr="008670DC" w14:paraId="3DF16C75" w14:textId="77777777" w:rsidTr="00822B64">
        <w:tc>
          <w:tcPr>
            <w:tcW w:w="8353" w:type="dxa"/>
            <w:gridSpan w:val="5"/>
          </w:tcPr>
          <w:p w14:paraId="75830205" w14:textId="77777777" w:rsidR="003846CF" w:rsidRPr="008670DC" w:rsidRDefault="004253E5" w:rsidP="00286A26">
            <w:pPr>
              <w:spacing w:before="80" w:after="80"/>
              <w:ind w:left="360" w:hanging="360"/>
              <w:jc w:val="both"/>
              <w:rPr>
                <w:color w:val="595959"/>
              </w:rPr>
            </w:pPr>
            <w:sdt>
              <w:sdtPr>
                <w:rPr>
                  <w:color w:val="595959"/>
                </w:rPr>
                <w:id w:val="625122293"/>
                <w:placeholder>
                  <w:docPart w:val="99D73E73CADB4015A3B469C0F770C431"/>
                </w:placeholder>
                <w:showingPlcHdr/>
              </w:sdtPr>
              <w:sdtEndPr/>
              <w:sdtContent>
                <w:r w:rsidR="003846CF" w:rsidRPr="008670DC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3846CF" w:rsidRPr="008670DC" w14:paraId="6A7AED54" w14:textId="77777777" w:rsidTr="00822B64">
        <w:tc>
          <w:tcPr>
            <w:tcW w:w="8353" w:type="dxa"/>
            <w:gridSpan w:val="5"/>
          </w:tcPr>
          <w:p w14:paraId="71DA9B0B" w14:textId="77777777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color w:val="595959"/>
              </w:rPr>
            </w:pPr>
            <w:r w:rsidRPr="00B1560F">
              <w:rPr>
                <w:b/>
                <w:i/>
                <w:color w:val="595959"/>
              </w:rPr>
              <w:t>Please comment on this students ability to communicate:</w:t>
            </w:r>
          </w:p>
        </w:tc>
      </w:tr>
      <w:tr w:rsidR="003846CF" w:rsidRPr="008670DC" w14:paraId="6C970A23" w14:textId="77777777" w:rsidTr="00822B64">
        <w:tc>
          <w:tcPr>
            <w:tcW w:w="8353" w:type="dxa"/>
            <w:gridSpan w:val="5"/>
          </w:tcPr>
          <w:sdt>
            <w:sdtPr>
              <w:rPr>
                <w:color w:val="595959"/>
              </w:rPr>
              <w:id w:val="1713151728"/>
              <w:placeholder>
                <w:docPart w:val="3E0AC4E4E3F748F08F8E055FEBD37A4C"/>
              </w:placeholder>
              <w:showingPlcHdr/>
            </w:sdtPr>
            <w:sdtEndPr/>
            <w:sdtContent>
              <w:p w14:paraId="08EFA4EF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5DDE4D12" w14:textId="77777777" w:rsidTr="00822B64">
        <w:tc>
          <w:tcPr>
            <w:tcW w:w="8353" w:type="dxa"/>
            <w:gridSpan w:val="5"/>
          </w:tcPr>
          <w:p w14:paraId="796CCC15" w14:textId="77777777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B1560F">
              <w:rPr>
                <w:b/>
                <w:i/>
                <w:color w:val="595959"/>
              </w:rPr>
              <w:t>Please add any other comments you think are relevant:</w:t>
            </w:r>
          </w:p>
        </w:tc>
      </w:tr>
      <w:tr w:rsidR="003846CF" w:rsidRPr="008670DC" w14:paraId="04206996" w14:textId="77777777" w:rsidTr="00822B64">
        <w:tc>
          <w:tcPr>
            <w:tcW w:w="8353" w:type="dxa"/>
            <w:gridSpan w:val="5"/>
          </w:tcPr>
          <w:sdt>
            <w:sdtPr>
              <w:rPr>
                <w:color w:val="595959"/>
              </w:rPr>
              <w:id w:val="-1249801476"/>
              <w:placeholder>
                <w:docPart w:val="EC0EC29E57EA4B29B46674EDE424C3D4"/>
              </w:placeholder>
              <w:showingPlcHdr/>
            </w:sdtPr>
            <w:sdtEndPr/>
            <w:sdtContent>
              <w:p w14:paraId="343F86BA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6A7F5510" w14:textId="77777777" w:rsidR="00F63820" w:rsidRPr="00F63820" w:rsidRDefault="003846CF" w:rsidP="00F63820">
      <w:pPr>
        <w:pStyle w:val="Heading2"/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Supervisor's </w:t>
      </w:r>
      <w:r w:rsidR="00F63820">
        <w:rPr>
          <w:sz w:val="22"/>
          <w:szCs w:val="22"/>
        </w:rPr>
        <w:t>Signature</w:t>
      </w:r>
    </w:p>
    <w:tbl>
      <w:tblPr>
        <w:tblStyle w:val="TableGrid1"/>
        <w:tblW w:w="8647" w:type="dxa"/>
        <w:tblInd w:w="-5" w:type="dxa"/>
        <w:tblLook w:val="04A0" w:firstRow="1" w:lastRow="0" w:firstColumn="1" w:lastColumn="0" w:noHBand="0" w:noVBand="1"/>
      </w:tblPr>
      <w:tblGrid>
        <w:gridCol w:w="4106"/>
        <w:gridCol w:w="4541"/>
      </w:tblGrid>
      <w:tr w:rsidR="008670DC" w:rsidRPr="008670DC" w14:paraId="423C601F" w14:textId="77777777" w:rsidTr="00F63820">
        <w:tc>
          <w:tcPr>
            <w:tcW w:w="4106" w:type="dxa"/>
          </w:tcPr>
          <w:p w14:paraId="31EF4225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Name: </w:t>
            </w:r>
            <w:sdt>
              <w:sdtPr>
                <w:rPr>
                  <w:color w:val="595959"/>
                </w:rPr>
                <w:id w:val="1912280039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4541" w:type="dxa"/>
          </w:tcPr>
          <w:p w14:paraId="42C95E88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Appointment/Title:  </w:t>
            </w:r>
            <w:sdt>
              <w:sdtPr>
                <w:rPr>
                  <w:color w:val="595959"/>
                </w:rPr>
                <w:id w:val="-745029566"/>
                <w:placeholder>
                  <w:docPart w:val="43E02DB343DB4E41BA2EFEE02923D551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36C8A6CA" w14:textId="77777777" w:rsidTr="00F63820">
        <w:tc>
          <w:tcPr>
            <w:tcW w:w="4106" w:type="dxa"/>
          </w:tcPr>
          <w:p w14:paraId="21406180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Tel: </w:t>
            </w:r>
            <w:sdt>
              <w:sdtPr>
                <w:rPr>
                  <w:vanish/>
                  <w:color w:val="595959"/>
                </w:rPr>
                <w:id w:val="1630048392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4541" w:type="dxa"/>
          </w:tcPr>
          <w:p w14:paraId="3DE935FB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Email: </w:t>
            </w:r>
            <w:sdt>
              <w:sdtPr>
                <w:rPr>
                  <w:color w:val="595959"/>
                </w:rPr>
                <w:id w:val="-850786299"/>
                <w:placeholder>
                  <w:docPart w:val="75A84CBA8550467FAEADE64494C8E7EF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608054BB" w14:textId="77777777" w:rsidTr="00F63820">
        <w:trPr>
          <w:trHeight w:val="322"/>
        </w:trPr>
        <w:tc>
          <w:tcPr>
            <w:tcW w:w="8647" w:type="dxa"/>
            <w:gridSpan w:val="2"/>
          </w:tcPr>
          <w:p w14:paraId="4AB36D99" w14:textId="77777777" w:rsidR="008670DC" w:rsidRPr="008670DC" w:rsidRDefault="008670DC" w:rsidP="00F63820">
            <w:pPr>
              <w:spacing w:before="240" w:after="120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>Signature: ______________________</w:t>
            </w:r>
            <w:r w:rsidRPr="008670DC">
              <w:rPr>
                <w:color w:val="595959"/>
              </w:rPr>
              <w:tab/>
            </w:r>
            <w:r w:rsidRPr="008670DC">
              <w:rPr>
                <w:color w:val="595959"/>
              </w:rPr>
              <w:tab/>
              <w:t xml:space="preserve">Date: </w:t>
            </w:r>
            <w:sdt>
              <w:sdtPr>
                <w:rPr>
                  <w:vanish/>
                  <w:color w:val="595959"/>
                </w:rPr>
                <w:id w:val="123971981"/>
                <w:placeholder>
                  <w:docPart w:val="A4CDE99360A44C2F95BF8DBAA2F61FA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670DC">
                  <w:rPr>
                    <w:vanish/>
                    <w:color w:val="595959"/>
                  </w:rPr>
                  <w:t xml:space="preserve">     </w:t>
                </w:r>
              </w:sdtContent>
            </w:sdt>
          </w:p>
        </w:tc>
      </w:tr>
    </w:tbl>
    <w:p w14:paraId="363F7515" w14:textId="25D3E0EA" w:rsidR="00AA0AD3" w:rsidRPr="00036EE3" w:rsidRDefault="006D2BE0" w:rsidP="00F63820">
      <w:pPr>
        <w:pStyle w:val="InfoClass"/>
        <w:spacing w:before="240" w:after="120"/>
        <w:ind w:left="284" w:firstLine="839"/>
        <w:jc w:val="both"/>
        <w:rPr>
          <w:b/>
          <w:color w:val="FF0000"/>
          <w:sz w:val="24"/>
          <w:szCs w:val="24"/>
        </w:rPr>
        <w:sectPr w:rsidR="00AA0AD3" w:rsidRPr="00036EE3" w:rsidSect="003846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975" w:right="849" w:bottom="0" w:left="2694" w:header="708" w:footer="30" w:gutter="0"/>
          <w:pgNumType w:start="1"/>
          <w:cols w:space="708"/>
          <w:titlePg/>
          <w:docGrid w:linePitch="360"/>
        </w:sectPr>
      </w:pPr>
      <w:r w:rsidRPr="004004B4">
        <w:rPr>
          <w:b/>
          <w:color w:val="FF0000"/>
          <w:sz w:val="24"/>
          <w:szCs w:val="24"/>
        </w:rPr>
        <w:t xml:space="preserve">APPLICATIONS CLOSE </w:t>
      </w:r>
      <w:r>
        <w:rPr>
          <w:b/>
          <w:color w:val="FF0000"/>
          <w:sz w:val="24"/>
          <w:szCs w:val="24"/>
        </w:rPr>
        <w:t>4PM</w:t>
      </w:r>
      <w:r w:rsidRPr="004004B4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Monday</w:t>
      </w:r>
      <w:r w:rsidRPr="004004B4">
        <w:rPr>
          <w:b/>
          <w:color w:val="FF0000"/>
          <w:sz w:val="24"/>
          <w:szCs w:val="24"/>
        </w:rPr>
        <w:t xml:space="preserve"> </w:t>
      </w:r>
      <w:r w:rsidR="00F008DD">
        <w:rPr>
          <w:b/>
          <w:color w:val="FF0000"/>
          <w:sz w:val="24"/>
          <w:szCs w:val="24"/>
        </w:rPr>
        <w:t xml:space="preserve">28 </w:t>
      </w:r>
      <w:r w:rsidR="00855879">
        <w:rPr>
          <w:b/>
          <w:color w:val="FF0000"/>
          <w:sz w:val="24"/>
          <w:szCs w:val="24"/>
        </w:rPr>
        <w:t>August</w:t>
      </w:r>
      <w:r w:rsidRPr="004004B4">
        <w:rPr>
          <w:b/>
          <w:color w:val="FF0000"/>
          <w:sz w:val="24"/>
          <w:szCs w:val="24"/>
        </w:rPr>
        <w:t xml:space="preserve"> </w:t>
      </w:r>
      <w:r w:rsidR="00F008DD">
        <w:rPr>
          <w:b/>
          <w:color w:val="FF0000"/>
          <w:sz w:val="24"/>
          <w:szCs w:val="24"/>
        </w:rPr>
        <w:t>2023</w:t>
      </w:r>
    </w:p>
    <w:p w14:paraId="3B7B76BA" w14:textId="77777777" w:rsidR="00A353F7" w:rsidRDefault="00A353F7" w:rsidP="00F63820">
      <w:pPr>
        <w:pStyle w:val="Heading4"/>
        <w:spacing w:before="120"/>
        <w:ind w:left="284"/>
      </w:pPr>
      <w:r>
        <w:t>For more information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96"/>
        <w:gridCol w:w="3673"/>
        <w:gridCol w:w="709"/>
      </w:tblGrid>
      <w:tr w:rsidR="00027E09" w14:paraId="521BC395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0A869E15" w14:textId="2A6C0BA1" w:rsidR="00027E09" w:rsidRPr="0063683C" w:rsidRDefault="004253E5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CALHN </w:t>
            </w:r>
            <w:r w:rsidR="00027E09">
              <w:rPr>
                <w:sz w:val="20"/>
                <w:szCs w:val="20"/>
              </w:rPr>
              <w:t>Research Services</w:t>
            </w:r>
          </w:p>
        </w:tc>
        <w:tc>
          <w:tcPr>
            <w:tcW w:w="3969" w:type="dxa"/>
            <w:gridSpan w:val="2"/>
          </w:tcPr>
          <w:p w14:paraId="696B3D4E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3, Roma Mitchel House</w:t>
            </w:r>
          </w:p>
        </w:tc>
      </w:tr>
      <w:tr w:rsidR="00027E09" w14:paraId="31127FE3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0E2B1AB3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T: </w:t>
            </w:r>
            <w:r w:rsidRPr="00036EE3">
              <w:rPr>
                <w:sz w:val="20"/>
                <w:szCs w:val="20"/>
              </w:rPr>
              <w:tab/>
              <w:t>(08) 7117 2217</w:t>
            </w:r>
          </w:p>
        </w:tc>
        <w:tc>
          <w:tcPr>
            <w:tcW w:w="3969" w:type="dxa"/>
            <w:gridSpan w:val="2"/>
          </w:tcPr>
          <w:p w14:paraId="26AC0A43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North Terrace</w:t>
            </w:r>
          </w:p>
        </w:tc>
      </w:tr>
      <w:tr w:rsidR="00027E09" w14:paraId="6F3D7977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2DC0EF3F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E: </w:t>
            </w:r>
            <w:r w:rsidRPr="00036EE3">
              <w:rPr>
                <w:sz w:val="20"/>
                <w:szCs w:val="20"/>
              </w:rPr>
              <w:tab/>
            </w:r>
            <w:hyperlink r:id="rId14" w:history="1">
              <w:r w:rsidRPr="00084A03">
                <w:rPr>
                  <w:rStyle w:val="Hyperlink"/>
                  <w:szCs w:val="20"/>
                </w:rPr>
                <w:t>Health.CALHNResearchGrants@sa.gov.au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5DA71E2C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ADELAIDE SA 5000</w:t>
            </w:r>
          </w:p>
        </w:tc>
      </w:tr>
      <w:tr w:rsidR="00027E09" w14:paraId="59FF0D87" w14:textId="77777777" w:rsidTr="00D75CF6">
        <w:trPr>
          <w:trHeight w:val="942"/>
        </w:trPr>
        <w:tc>
          <w:tcPr>
            <w:tcW w:w="5541" w:type="dxa"/>
            <w:gridSpan w:val="2"/>
          </w:tcPr>
          <w:p w14:paraId="2469B142" w14:textId="77777777" w:rsidR="00027E09" w:rsidRPr="008F0172" w:rsidRDefault="00027E09" w:rsidP="00F63820">
            <w:pPr>
              <w:ind w:left="284"/>
              <w:rPr>
                <w:sz w:val="16"/>
                <w:szCs w:val="16"/>
              </w:rPr>
            </w:pPr>
          </w:p>
          <w:p w14:paraId="05C20187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46423B4" wp14:editId="40BAA49B">
                  <wp:extent cx="1173480" cy="40322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2"/>
          </w:tcPr>
          <w:p w14:paraId="7EC155A1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</w:p>
        </w:tc>
      </w:tr>
      <w:tr w:rsidR="00027E09" w14:paraId="0AD3C872" w14:textId="77777777" w:rsidTr="00D75CF6">
        <w:tc>
          <w:tcPr>
            <w:tcW w:w="9923" w:type="dxa"/>
            <w:gridSpan w:val="4"/>
          </w:tcPr>
          <w:p w14:paraId="28B6E09E" w14:textId="77777777" w:rsidR="00027E09" w:rsidRPr="0063683C" w:rsidRDefault="00027E09" w:rsidP="00F63820">
            <w:pPr>
              <w:ind w:left="284"/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14:paraId="79BD75FB" w14:textId="5C5D5A1E" w:rsidR="00A353F7" w:rsidRDefault="00A353F7" w:rsidP="008670DC">
      <w:pPr>
        <w:ind w:left="567"/>
      </w:pPr>
    </w:p>
    <w:p w14:paraId="04571B13" w14:textId="1CB66A24" w:rsidR="00456B32" w:rsidRPr="00456B32" w:rsidRDefault="00456B32" w:rsidP="00456B32"/>
    <w:p w14:paraId="1D12B06F" w14:textId="7107657E" w:rsidR="00456B32" w:rsidRPr="00456B32" w:rsidRDefault="00456B32" w:rsidP="00456B32"/>
    <w:p w14:paraId="43CD8471" w14:textId="3E5EABA8" w:rsidR="00456B32" w:rsidRPr="00456B32" w:rsidRDefault="00456B32" w:rsidP="00456B32"/>
    <w:p w14:paraId="50EC263F" w14:textId="0E840D0A" w:rsidR="00456B32" w:rsidRPr="00456B32" w:rsidRDefault="00456B32" w:rsidP="00456B32"/>
    <w:p w14:paraId="7AF4FD6A" w14:textId="23AAC1F9" w:rsidR="00456B32" w:rsidRPr="00456B32" w:rsidRDefault="00456B32" w:rsidP="00456B32"/>
    <w:p w14:paraId="68E027AD" w14:textId="7A5EF6DA" w:rsidR="00456B32" w:rsidRPr="00456B32" w:rsidRDefault="00456B32" w:rsidP="00456B32">
      <w:pPr>
        <w:tabs>
          <w:tab w:val="left" w:pos="6450"/>
        </w:tabs>
      </w:pPr>
      <w:r>
        <w:tab/>
      </w:r>
    </w:p>
    <w:sectPr w:rsidR="00456B32" w:rsidRPr="00456B32" w:rsidSect="00F63820">
      <w:type w:val="continuous"/>
      <w:pgSz w:w="11906" w:h="16838"/>
      <w:pgMar w:top="1440" w:right="849" w:bottom="0" w:left="2410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1810" w14:textId="77777777" w:rsidR="00E97F8D" w:rsidRDefault="00E97F8D" w:rsidP="009059F9">
      <w:pPr>
        <w:spacing w:after="0" w:line="240" w:lineRule="auto"/>
      </w:pPr>
      <w:r>
        <w:separator/>
      </w:r>
    </w:p>
  </w:endnote>
  <w:endnote w:type="continuationSeparator" w:id="0">
    <w:p w14:paraId="7B083E54" w14:textId="77777777" w:rsidR="00E97F8D" w:rsidRDefault="00E97F8D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E8A1" w14:textId="08A075D8" w:rsidR="00635EE8" w:rsidRDefault="00F008DD" w:rsidP="00633AA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ED5998B" wp14:editId="7150A4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7BC2C" w14:textId="795AACBD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ED599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iLJAIAAE4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gXzrRo&#10;sKK96jz7Sh2DJldOAq3tarVerhcbFvBqjUsRtjMI9B0csfdB76AMMHSFbcIvBmSwA/nLDe2QXkI5&#10;nX5+uEc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HhUiL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12D7BC2C" w14:textId="795AACBD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-5660262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162E55" w14:textId="77777777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70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DA2CAC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1A6D" w14:textId="5D84C0C7" w:rsidR="00635EE8" w:rsidRPr="0024609A" w:rsidRDefault="00F008DD" w:rsidP="00633AA6">
    <w:pPr>
      <w:pStyle w:val="Footer"/>
      <w:framePr w:wrap="none" w:vAnchor="text" w:hAnchor="margin" w:xAlign="right" w:y="1"/>
      <w:rPr>
        <w:rStyle w:val="PageNumber"/>
        <w:color w:val="808080" w:themeColor="background1" w:themeShade="80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8E46C0F" wp14:editId="0759B7F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7980F" w14:textId="48F16D16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8E46C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H+T7zgmAgAATgQAAA4AAAAAAAAAAAAAAAAALgIAAGRycy9lMm9Eb2MueG1sUEsB&#10;Ai0AFAAGAAgAAAAhAISw0yjWAAAAAwEAAA8AAAAAAAAAAAAAAAAAgAQAAGRycy9kb3ducmV2Lnht&#10;bFBLBQYAAAAABAAEAPMAAACDBQAAAAA=&#10;" filled="f" stroked="f">
              <v:fill o:detectmouseclick="t"/>
              <v:textbox style="mso-fit-shape-to-text:t" inset="0,0,0,0">
                <w:txbxContent>
                  <w:p w14:paraId="6BD7980F" w14:textId="48F16D16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  <w:color w:val="808080" w:themeColor="background1" w:themeShade="80"/>
      </w:rPr>
      <w:id w:val="-245953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44F1F2" w14:textId="77777777" w:rsidR="00635EE8" w:rsidRPr="0024609A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</w:rPr>
        </w:pPr>
        <w:r w:rsidRPr="0024609A">
          <w:rPr>
            <w:rStyle w:val="PageNumber"/>
            <w:color w:val="808080" w:themeColor="background1" w:themeShade="80"/>
          </w:rPr>
          <w:fldChar w:fldCharType="begin"/>
        </w:r>
        <w:r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Pr="0024609A">
          <w:rPr>
            <w:rStyle w:val="PageNumber"/>
            <w:color w:val="808080" w:themeColor="background1" w:themeShade="80"/>
          </w:rPr>
          <w:fldChar w:fldCharType="separate"/>
        </w:r>
        <w:r w:rsidR="00F63820">
          <w:rPr>
            <w:rStyle w:val="PageNumber"/>
            <w:noProof/>
            <w:color w:val="808080" w:themeColor="background1" w:themeShade="80"/>
          </w:rPr>
          <w:t>2</w:t>
        </w:r>
        <w:r w:rsidRPr="0024609A">
          <w:rPr>
            <w:rStyle w:val="PageNumber"/>
            <w:color w:val="808080" w:themeColor="background1" w:themeShade="8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4"/>
      <w:gridCol w:w="4049"/>
    </w:tblGrid>
    <w:tr w:rsidR="0024609A" w:rsidRPr="0024609A" w14:paraId="1380C0F6" w14:textId="77777777" w:rsidTr="00635EE8">
      <w:tc>
        <w:tcPr>
          <w:tcW w:w="5027" w:type="dxa"/>
        </w:tcPr>
        <w:p w14:paraId="14579CA5" w14:textId="77777777" w:rsidR="00635EE8" w:rsidRPr="0024609A" w:rsidRDefault="00E55D91" w:rsidP="00635EE8">
          <w:pPr>
            <w:pStyle w:val="Footer"/>
            <w:ind w:right="360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20"/>
              <w:szCs w:val="20"/>
            </w:rPr>
            <w:t>2021 Florey Fellowship</w:t>
          </w:r>
        </w:p>
      </w:tc>
      <w:tc>
        <w:tcPr>
          <w:tcW w:w="5027" w:type="dxa"/>
        </w:tcPr>
        <w:p w14:paraId="00212B24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4D775407" w14:textId="77777777" w:rsidR="00635EE8" w:rsidRDefault="0063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9DA8" w14:textId="77777777" w:rsidR="00E97F8D" w:rsidRDefault="00E97F8D" w:rsidP="009059F9">
      <w:pPr>
        <w:spacing w:after="0" w:line="240" w:lineRule="auto"/>
      </w:pPr>
      <w:r>
        <w:separator/>
      </w:r>
    </w:p>
  </w:footnote>
  <w:footnote w:type="continuationSeparator" w:id="0">
    <w:p w14:paraId="7FA5B803" w14:textId="77777777" w:rsidR="00E97F8D" w:rsidRDefault="00E97F8D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6A15" w14:textId="32EB2FD9" w:rsidR="00F008DD" w:rsidRDefault="00F008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976F94" wp14:editId="4FB771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C0E49" w14:textId="6F9CC1C9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3976F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V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z7lTIsG&#10;K9qrzrOv1DFocuUk0NquVuvlerEJcLXGpYjaGcT5Dn5Y+6B3UAYUusI24RfzMdgB/OUGdsguoby7&#10;+/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VwBVU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1D5C0E49" w14:textId="6F9CC1C9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4D1C" w14:textId="0B7F03FD" w:rsidR="00F008DD" w:rsidRDefault="00F008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C8B9A2" wp14:editId="357767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07BB" w14:textId="1C9E4C81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2C8B9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ORu+7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097D07BB" w14:textId="1C9E4C81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4202" w14:textId="2EF7D044" w:rsidR="00635EE8" w:rsidRPr="00036EE3" w:rsidRDefault="00635EE8" w:rsidP="00036EE3">
    <w:pPr>
      <w:rPr>
        <w:rFonts w:eastAsiaTheme="majorEastAsia" w:cstheme="majorBidi"/>
        <w:b/>
        <w:color w:val="675DC6"/>
        <w:sz w:val="32"/>
        <w:szCs w:val="32"/>
      </w:rPr>
    </w:pPr>
    <w:r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1A20C574" wp14:editId="22519618">
          <wp:simplePos x="0" y="0"/>
          <wp:positionH relativeFrom="column">
            <wp:posOffset>-1701165</wp:posOffset>
          </wp:positionH>
          <wp:positionV relativeFrom="paragraph">
            <wp:posOffset>-442208</wp:posOffset>
          </wp:positionV>
          <wp:extent cx="1435100" cy="10665955"/>
          <wp:effectExtent l="0" t="0" r="0" b="254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BE0" w:rsidRPr="006D2BE0">
      <w:rPr>
        <w:rStyle w:val="Heading1Char"/>
        <w:color w:val="675DC6"/>
      </w:rPr>
      <w:t>CENTRAL ADELAIDE LOCAL HEALTH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A835F0"/>
    <w:multiLevelType w:val="hybridMultilevel"/>
    <w:tmpl w:val="FEF6B194"/>
    <w:lvl w:ilvl="0" w:tplc="0F8A8D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1231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656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2081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506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931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3356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781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4206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631" w:hanging="363"/>
      </w:pPr>
      <w:rPr>
        <w:rFonts w:ascii="Symbol" w:hAnsi="Symbol" w:hint="default"/>
        <w:color w:val="022370"/>
      </w:rPr>
    </w:lvl>
  </w:abstractNum>
  <w:abstractNum w:abstractNumId="8" w15:restartNumberingAfterBreak="0">
    <w:nsid w:val="28172F78"/>
    <w:multiLevelType w:val="hybridMultilevel"/>
    <w:tmpl w:val="93C2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842FBE"/>
    <w:multiLevelType w:val="hybridMultilevel"/>
    <w:tmpl w:val="B6321E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00D12"/>
    <w:multiLevelType w:val="multilevel"/>
    <w:tmpl w:val="04AA5F98"/>
    <w:lvl w:ilvl="0">
      <w:start w:val="1"/>
      <w:numFmt w:val="bullet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3" w15:restartNumberingAfterBreak="0">
    <w:nsid w:val="70ED7DE8"/>
    <w:multiLevelType w:val="hybridMultilevel"/>
    <w:tmpl w:val="44283F3C"/>
    <w:lvl w:ilvl="0" w:tplc="37AC54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14"/>
  </w:num>
  <w:num w:numId="6">
    <w:abstractNumId w:val="9"/>
    <w:lvlOverride w:ilvl="0">
      <w:startOverride w:val="1"/>
    </w:lvlOverride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12"/>
    <w:lvlOverride w:ilvl="0">
      <w:lvl w:ilvl="0">
        <w:start w:val="1"/>
        <w:numFmt w:val="bullet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>
    <w:abstractNumId w:val="15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8"/>
  </w:num>
  <w:num w:numId="44">
    <w:abstractNumId w:val="10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8D"/>
    <w:rsid w:val="00027E09"/>
    <w:rsid w:val="00036EE3"/>
    <w:rsid w:val="00080357"/>
    <w:rsid w:val="000B2DC6"/>
    <w:rsid w:val="00103525"/>
    <w:rsid w:val="0011071A"/>
    <w:rsid w:val="001E400E"/>
    <w:rsid w:val="0024609A"/>
    <w:rsid w:val="00286A26"/>
    <w:rsid w:val="003846CF"/>
    <w:rsid w:val="003966B6"/>
    <w:rsid w:val="003C17E9"/>
    <w:rsid w:val="004253E5"/>
    <w:rsid w:val="00456B32"/>
    <w:rsid w:val="00474AC7"/>
    <w:rsid w:val="004A4F50"/>
    <w:rsid w:val="00502655"/>
    <w:rsid w:val="005876E8"/>
    <w:rsid w:val="00635EE8"/>
    <w:rsid w:val="0063683C"/>
    <w:rsid w:val="006508F5"/>
    <w:rsid w:val="006D2BE0"/>
    <w:rsid w:val="00772E6A"/>
    <w:rsid w:val="00796C2E"/>
    <w:rsid w:val="007C3D0F"/>
    <w:rsid w:val="008056D3"/>
    <w:rsid w:val="00822B64"/>
    <w:rsid w:val="00855879"/>
    <w:rsid w:val="008670DC"/>
    <w:rsid w:val="008F0172"/>
    <w:rsid w:val="009059F9"/>
    <w:rsid w:val="0095735F"/>
    <w:rsid w:val="00967FC3"/>
    <w:rsid w:val="00A353F7"/>
    <w:rsid w:val="00A87DDF"/>
    <w:rsid w:val="00AA0AD3"/>
    <w:rsid w:val="00B1560F"/>
    <w:rsid w:val="00B248FB"/>
    <w:rsid w:val="00B55CBB"/>
    <w:rsid w:val="00BA04C0"/>
    <w:rsid w:val="00C119B2"/>
    <w:rsid w:val="00C5438E"/>
    <w:rsid w:val="00CD0684"/>
    <w:rsid w:val="00D02661"/>
    <w:rsid w:val="00D31086"/>
    <w:rsid w:val="00D40A6A"/>
    <w:rsid w:val="00D51648"/>
    <w:rsid w:val="00D57CA2"/>
    <w:rsid w:val="00D6360F"/>
    <w:rsid w:val="00D75CF6"/>
    <w:rsid w:val="00D8788E"/>
    <w:rsid w:val="00E00E2F"/>
    <w:rsid w:val="00E53985"/>
    <w:rsid w:val="00E55D91"/>
    <w:rsid w:val="00E97F8D"/>
    <w:rsid w:val="00EB2E77"/>
    <w:rsid w:val="00EC1FEF"/>
    <w:rsid w:val="00F008DD"/>
    <w:rsid w:val="00F63820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4E0288"/>
  <w15:docId w15:val="{A4524961-3D80-47B4-862B-153D437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3C4CAE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3C4CAE" w:themeColor="text1" w:themeTint="BF"/>
    </w:rPr>
  </w:style>
  <w:style w:type="table" w:styleId="TableGrid">
    <w:name w:val="Table Grid"/>
    <w:basedOn w:val="TableNormal"/>
    <w:uiPriority w:val="5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4E5FC1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4E5FC1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3C4CAE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3C4CAE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3C4CAE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6D2BE0"/>
    <w:pPr>
      <w:numPr>
        <w:numId w:val="14"/>
      </w:numPr>
      <w:spacing w:after="75" w:line="280" w:lineRule="atLeast"/>
    </w:pPr>
    <w:rPr>
      <w:rFonts w:eastAsia="Calibri" w:cs="Times New Roman"/>
      <w:sz w:val="20"/>
    </w:rPr>
  </w:style>
  <w:style w:type="character" w:styleId="Hyperlink">
    <w:name w:val="Hyperlink"/>
    <w:uiPriority w:val="99"/>
    <w:unhideWhenUsed/>
    <w:rsid w:val="006D2BE0"/>
    <w:rPr>
      <w:rFonts w:ascii="Arial" w:hAnsi="Arial"/>
      <w:color w:val="0092CF"/>
      <w:sz w:val="20"/>
      <w:u w:val="single"/>
    </w:rPr>
  </w:style>
  <w:style w:type="paragraph" w:customStyle="1" w:styleId="InfoClass">
    <w:name w:val="Info Class"/>
    <w:basedOn w:val="Normal"/>
    <w:qFormat/>
    <w:rsid w:val="006D2BE0"/>
    <w:pPr>
      <w:spacing w:before="60" w:after="151" w:line="220" w:lineRule="atLeast"/>
    </w:pPr>
    <w:rPr>
      <w:rFonts w:eastAsia="Calibri" w:cs="Times New Roman"/>
      <w:color w:val="000000"/>
      <w:sz w:val="14"/>
    </w:rPr>
  </w:style>
  <w:style w:type="table" w:customStyle="1" w:styleId="TableGrid1">
    <w:name w:val="Table Grid1"/>
    <w:basedOn w:val="TableNormal"/>
    <w:next w:val="TableGrid"/>
    <w:uiPriority w:val="59"/>
    <w:rsid w:val="00867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6B3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Grants@sa.gov.a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Health.CALHNResearchGrants@sa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DDFBAF9074CDCA54090355434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C64B-1541-4829-8F7C-EC75955473AC}"/>
      </w:docPartPr>
      <w:docPartBody>
        <w:p w:rsidR="00E03A1F" w:rsidRDefault="00F735ED" w:rsidP="00F735ED">
          <w:pPr>
            <w:pStyle w:val="0CBDDFBAF9074CDCA54090355434EF43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43E02DB343DB4E41BA2EFEE02923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A74F-A970-4C18-A525-D4631CE3A11D}"/>
      </w:docPartPr>
      <w:docPartBody>
        <w:p w:rsidR="00E03A1F" w:rsidRDefault="00F735ED" w:rsidP="00F735ED">
          <w:pPr>
            <w:pStyle w:val="43E02DB343DB4E41BA2EFEE02923D55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75A84CBA8550467FAEADE64494C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C571-989A-4AA5-88A7-42E1E1EC95C1}"/>
      </w:docPartPr>
      <w:docPartBody>
        <w:p w:rsidR="00E03A1F" w:rsidRDefault="00F735ED" w:rsidP="00F735ED">
          <w:pPr>
            <w:pStyle w:val="75A84CBA8550467FAEADE64494C8E7EF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A4CDE99360A44C2F95BF8DBAA2F6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A7A8-5F73-4CA0-AFC5-5F6BBA695B84}"/>
      </w:docPartPr>
      <w:docPartBody>
        <w:p w:rsidR="00E03A1F" w:rsidRDefault="00F735ED" w:rsidP="00F735ED">
          <w:pPr>
            <w:pStyle w:val="A4CDE99360A44C2F95BF8DBAA2F61FA0"/>
          </w:pPr>
          <w:r w:rsidRPr="001B58E0">
            <w:rPr>
              <w:vanish/>
              <w:color w:val="595959" w:themeColor="text1" w:themeTint="A6"/>
              <w:sz w:val="24"/>
              <w:szCs w:val="24"/>
            </w:rPr>
            <w:t xml:space="preserve">     </w:t>
          </w:r>
        </w:p>
      </w:docPartBody>
    </w:docPart>
    <w:docPart>
      <w:docPartPr>
        <w:name w:val="BF5B91B42D8F4E69BB2F02270C58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41FC-2E58-4362-91CF-046FBFDDF603}"/>
      </w:docPartPr>
      <w:docPartBody>
        <w:p w:rsidR="00E03A1F" w:rsidRDefault="00F735ED" w:rsidP="00F735ED">
          <w:pPr>
            <w:pStyle w:val="BF5B91B42D8F4E69BB2F02270C58BB6D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A532FE27AF746C08F213CF6230D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A7EF-9330-426E-8320-EB60D70470D5}"/>
      </w:docPartPr>
      <w:docPartBody>
        <w:p w:rsidR="00E03A1F" w:rsidRDefault="00F735ED" w:rsidP="00F735ED">
          <w:pPr>
            <w:pStyle w:val="7A532FE27AF746C08F213CF6230D56F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2CC1EB9AC5954E25AF43945E1BC4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864A-2A57-42EA-827F-ABB417938B22}"/>
      </w:docPartPr>
      <w:docPartBody>
        <w:p w:rsidR="00E03A1F" w:rsidRDefault="00F735ED" w:rsidP="00F735ED">
          <w:pPr>
            <w:pStyle w:val="2CC1EB9AC5954E25AF43945E1BC45E22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CB0AEEA09B0040B69F3E91FAB5F0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4B9B-CF68-4577-82C3-FDBB5481F918}"/>
      </w:docPartPr>
      <w:docPartBody>
        <w:p w:rsidR="00E03A1F" w:rsidRDefault="00F735ED" w:rsidP="00F735ED">
          <w:pPr>
            <w:pStyle w:val="CB0AEEA09B0040B69F3E91FAB5F009D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E724C4408444BCB88D2C83AE5D9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558E-C7E6-4BDA-B059-87F6E65A171F}"/>
      </w:docPartPr>
      <w:docPartBody>
        <w:p w:rsidR="00E03A1F" w:rsidRDefault="00F735ED" w:rsidP="00F735ED">
          <w:pPr>
            <w:pStyle w:val="7E724C4408444BCB88D2C83AE5D90BC2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99D73E73CADB4015A3B469C0F77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82D0-4771-4758-9270-34668532704A}"/>
      </w:docPartPr>
      <w:docPartBody>
        <w:p w:rsidR="00E03A1F" w:rsidRDefault="00F735ED" w:rsidP="00F735ED">
          <w:pPr>
            <w:pStyle w:val="99D73E73CADB4015A3B469C0F770C43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3E0AC4E4E3F748F08F8E055FEBD3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330A-F9AB-4C56-AE92-3D4070EDE294}"/>
      </w:docPartPr>
      <w:docPartBody>
        <w:p w:rsidR="00E03A1F" w:rsidRDefault="00F735ED" w:rsidP="00F735ED">
          <w:pPr>
            <w:pStyle w:val="3E0AC4E4E3F748F08F8E055FEBD37A4C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EC0EC29E57EA4B29B46674EDE424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E163-5528-47CF-929F-BEA37D7E7EB3}"/>
      </w:docPartPr>
      <w:docPartBody>
        <w:p w:rsidR="00E03A1F" w:rsidRDefault="00F735ED" w:rsidP="00F735ED">
          <w:pPr>
            <w:pStyle w:val="EC0EC29E57EA4B29B46674EDE424C3D4"/>
          </w:pPr>
          <w:r w:rsidRPr="00D122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ED"/>
    <w:rsid w:val="00E03A1F"/>
    <w:rsid w:val="00F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5ED"/>
    <w:rPr>
      <w:color w:val="808080"/>
    </w:rPr>
  </w:style>
  <w:style w:type="paragraph" w:customStyle="1" w:styleId="0CBDDFBAF9074CDCA54090355434EF43">
    <w:name w:val="0CBDDFBAF9074CDCA54090355434EF43"/>
    <w:rsid w:val="00F735ED"/>
  </w:style>
  <w:style w:type="paragraph" w:customStyle="1" w:styleId="43E02DB343DB4E41BA2EFEE02923D551">
    <w:name w:val="43E02DB343DB4E41BA2EFEE02923D551"/>
    <w:rsid w:val="00F735ED"/>
  </w:style>
  <w:style w:type="paragraph" w:customStyle="1" w:styleId="75A84CBA8550467FAEADE64494C8E7EF">
    <w:name w:val="75A84CBA8550467FAEADE64494C8E7EF"/>
    <w:rsid w:val="00F735ED"/>
  </w:style>
  <w:style w:type="paragraph" w:customStyle="1" w:styleId="A4CDE99360A44C2F95BF8DBAA2F61FA0">
    <w:name w:val="A4CDE99360A44C2F95BF8DBAA2F61FA0"/>
    <w:rsid w:val="00F735ED"/>
  </w:style>
  <w:style w:type="paragraph" w:customStyle="1" w:styleId="BF5B91B42D8F4E69BB2F02270C58BB6D">
    <w:name w:val="BF5B91B42D8F4E69BB2F02270C58BB6D"/>
    <w:rsid w:val="00F735ED"/>
  </w:style>
  <w:style w:type="paragraph" w:customStyle="1" w:styleId="7A532FE27AF746C08F213CF6230D56FE">
    <w:name w:val="7A532FE27AF746C08F213CF6230D56FE"/>
    <w:rsid w:val="00F735ED"/>
  </w:style>
  <w:style w:type="paragraph" w:customStyle="1" w:styleId="2CC1EB9AC5954E25AF43945E1BC45E22">
    <w:name w:val="2CC1EB9AC5954E25AF43945E1BC45E22"/>
    <w:rsid w:val="00F735ED"/>
  </w:style>
  <w:style w:type="paragraph" w:customStyle="1" w:styleId="CB0AEEA09B0040B69F3E91FAB5F009DE">
    <w:name w:val="CB0AEEA09B0040B69F3E91FAB5F009DE"/>
    <w:rsid w:val="00F735ED"/>
  </w:style>
  <w:style w:type="paragraph" w:customStyle="1" w:styleId="7E724C4408444BCB88D2C83AE5D90BC2">
    <w:name w:val="7E724C4408444BCB88D2C83AE5D90BC2"/>
    <w:rsid w:val="00F735ED"/>
  </w:style>
  <w:style w:type="paragraph" w:customStyle="1" w:styleId="99D73E73CADB4015A3B469C0F770C431">
    <w:name w:val="99D73E73CADB4015A3B469C0F770C431"/>
    <w:rsid w:val="00F735ED"/>
  </w:style>
  <w:style w:type="paragraph" w:customStyle="1" w:styleId="3E0AC4E4E3F748F08F8E055FEBD37A4C">
    <w:name w:val="3E0AC4E4E3F748F08F8E055FEBD37A4C"/>
    <w:rsid w:val="00F735ED"/>
  </w:style>
  <w:style w:type="paragraph" w:customStyle="1" w:styleId="EC0EC29E57EA4B29B46674EDE424C3D4">
    <w:name w:val="EC0EC29E57EA4B29B46674EDE424C3D4"/>
    <w:rsid w:val="00F73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52F6A"/>
      </a:dk1>
      <a:lt1>
        <a:srgbClr val="FFFFFF"/>
      </a:lt1>
      <a:dk2>
        <a:srgbClr val="252F6A"/>
      </a:dk2>
      <a:lt2>
        <a:srgbClr val="FFFFFF"/>
      </a:lt2>
      <a:accent1>
        <a:srgbClr val="000000"/>
      </a:accent1>
      <a:accent2>
        <a:srgbClr val="0193D7"/>
      </a:accent2>
      <a:accent3>
        <a:srgbClr val="AF4D7C"/>
      </a:accent3>
      <a:accent4>
        <a:srgbClr val="925D9E"/>
      </a:accent4>
      <a:accent5>
        <a:srgbClr val="00CFB5"/>
      </a:accent5>
      <a:accent6>
        <a:srgbClr val="5DB65F"/>
      </a:accent6>
      <a:hlink>
        <a:srgbClr val="4BC1E0"/>
      </a:hlink>
      <a:folHlink>
        <a:srgbClr val="AF4D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1D0C25-904E-4E90-9C39-6BF8CF8A09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Plunkett, Jenna (Health)</cp:lastModifiedBy>
  <cp:revision>12</cp:revision>
  <dcterms:created xsi:type="dcterms:W3CDTF">2020-10-19T00:10:00Z</dcterms:created>
  <dcterms:modified xsi:type="dcterms:W3CDTF">2023-07-26T03:10:00Z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2023-06-27T07:17:02Z</vt:lpwstr>
  </property>
  <property fmtid="{D5CDD505-2E9C-101B-9397-08002B2CF9AE}" pid="10" name="MSIP_Label_77274858-3b1d-4431-8679-d878f40e28fd_Method">
    <vt:lpwstr>Privileged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9064ed77-b63b-4d40-95e0-e83bd36af27d</vt:lpwstr>
  </property>
  <property fmtid="{D5CDD505-2E9C-101B-9397-08002B2CF9AE}" pid="14" name="MSIP_Label_77274858-3b1d-4431-8679-d878f40e28fd_ContentBits">
    <vt:lpwstr>3</vt:lpwstr>
  </property>
</Properties>
</file>